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50" w:rsidRPr="00243A50" w:rsidRDefault="00243A50" w:rsidP="00243A50">
      <w:pPr>
        <w:shd w:val="clear" w:color="auto" w:fill="FFFFFF"/>
        <w:spacing w:after="259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Памятка для родителей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РОДИТЕЛИ!!!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соблюдения требований закона N 152-ФЗ «О персональных данных» 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ПДн</w:t>
      </w:r>
      <w:proofErr w:type="spellEnd"/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МДОАУ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 №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города Райчихинска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получить от родителей каждого воспитанника согласие на обработку персональных данных своих и своего ребенка. Без такого согласия мы не сможем вести учет 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аших детей в привычном режиме.</w:t>
      </w:r>
    </w:p>
    <w:p w:rsidR="00E416DD" w:rsidRDefault="00243A50" w:rsidP="00E416DD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bCs w:val="0"/>
          <w:color w:val="333333"/>
          <w:kern w:val="0"/>
          <w:sz w:val="28"/>
          <w:szCs w:val="28"/>
        </w:rPr>
      </w:pPr>
      <w:r w:rsidRPr="00E416DD">
        <w:rPr>
          <w:b w:val="0"/>
          <w:bCs w:val="0"/>
          <w:color w:val="333333"/>
          <w:kern w:val="0"/>
          <w:sz w:val="28"/>
          <w:szCs w:val="28"/>
        </w:rPr>
        <w:t xml:space="preserve">Мы действуем в соответствии с </w:t>
      </w:r>
      <w:r w:rsidR="00E416DD" w:rsidRPr="00E416DD">
        <w:rPr>
          <w:b w:val="0"/>
          <w:bCs w:val="0"/>
          <w:color w:val="333333"/>
          <w:kern w:val="0"/>
          <w:sz w:val="28"/>
          <w:szCs w:val="28"/>
        </w:rPr>
        <w:t>Федеральны</w:t>
      </w:r>
      <w:r w:rsidR="00E416DD">
        <w:rPr>
          <w:b w:val="0"/>
          <w:bCs w:val="0"/>
          <w:color w:val="333333"/>
          <w:kern w:val="0"/>
          <w:sz w:val="28"/>
          <w:szCs w:val="28"/>
        </w:rPr>
        <w:t>м</w:t>
      </w:r>
      <w:r w:rsidR="00E416DD" w:rsidRPr="00E416DD">
        <w:rPr>
          <w:b w:val="0"/>
          <w:bCs w:val="0"/>
          <w:color w:val="333333"/>
          <w:kern w:val="0"/>
          <w:sz w:val="28"/>
          <w:szCs w:val="28"/>
        </w:rPr>
        <w:t xml:space="preserve"> закон</w:t>
      </w:r>
      <w:r w:rsidR="00E416DD">
        <w:rPr>
          <w:b w:val="0"/>
          <w:bCs w:val="0"/>
          <w:color w:val="333333"/>
          <w:kern w:val="0"/>
          <w:sz w:val="28"/>
          <w:szCs w:val="28"/>
        </w:rPr>
        <w:t>ом</w:t>
      </w:r>
      <w:r w:rsidR="00E416DD" w:rsidRPr="00E416DD">
        <w:rPr>
          <w:b w:val="0"/>
          <w:bCs w:val="0"/>
          <w:color w:val="333333"/>
          <w:kern w:val="0"/>
          <w:sz w:val="28"/>
          <w:szCs w:val="28"/>
        </w:rPr>
        <w:t xml:space="preserve"> от 27.07.2006</w:t>
      </w:r>
      <w:r w:rsidR="00E416DD">
        <w:rPr>
          <w:b w:val="0"/>
          <w:bCs w:val="0"/>
          <w:color w:val="333333"/>
          <w:kern w:val="0"/>
          <w:sz w:val="28"/>
          <w:szCs w:val="28"/>
        </w:rPr>
        <w:t xml:space="preserve"> № 152-ФЗ (ред. от 21.07.2014) «</w:t>
      </w:r>
      <w:r w:rsidR="00E416DD" w:rsidRPr="00E416DD">
        <w:rPr>
          <w:b w:val="0"/>
          <w:bCs w:val="0"/>
          <w:color w:val="333333"/>
          <w:kern w:val="0"/>
          <w:sz w:val="28"/>
          <w:szCs w:val="28"/>
        </w:rPr>
        <w:t>О персональных данных</w:t>
      </w:r>
      <w:r w:rsidR="00E416DD">
        <w:rPr>
          <w:b w:val="0"/>
          <w:bCs w:val="0"/>
          <w:color w:val="333333"/>
          <w:kern w:val="0"/>
          <w:sz w:val="28"/>
          <w:szCs w:val="28"/>
        </w:rPr>
        <w:t>»</w:t>
      </w:r>
      <w:r w:rsidR="00E416DD" w:rsidRPr="00E416DD">
        <w:rPr>
          <w:b w:val="0"/>
          <w:bCs w:val="0"/>
          <w:color w:val="333333"/>
          <w:kern w:val="0"/>
          <w:sz w:val="28"/>
          <w:szCs w:val="28"/>
        </w:rPr>
        <w:t xml:space="preserve"> (с </w:t>
      </w:r>
      <w:proofErr w:type="spellStart"/>
      <w:r w:rsidR="00E416DD" w:rsidRPr="00E416DD">
        <w:rPr>
          <w:b w:val="0"/>
          <w:bCs w:val="0"/>
          <w:color w:val="333333"/>
          <w:kern w:val="0"/>
          <w:sz w:val="28"/>
          <w:szCs w:val="28"/>
        </w:rPr>
        <w:t>изм</w:t>
      </w:r>
      <w:proofErr w:type="spellEnd"/>
      <w:r w:rsidR="00E416DD" w:rsidRPr="00E416DD">
        <w:rPr>
          <w:b w:val="0"/>
          <w:bCs w:val="0"/>
          <w:color w:val="333333"/>
          <w:kern w:val="0"/>
          <w:sz w:val="28"/>
          <w:szCs w:val="28"/>
        </w:rPr>
        <w:t>. и доп., вступ. в силу с 01.09.2015)</w:t>
      </w:r>
      <w:r w:rsidR="00E416DD">
        <w:rPr>
          <w:b w:val="0"/>
          <w:bCs w:val="0"/>
          <w:color w:val="333333"/>
          <w:kern w:val="0"/>
          <w:sz w:val="28"/>
          <w:szCs w:val="28"/>
        </w:rPr>
        <w:t xml:space="preserve"> .</w:t>
      </w:r>
    </w:p>
    <w:p w:rsidR="00243A50" w:rsidRPr="00243A50" w:rsidRDefault="00243A50" w:rsidP="00E416DD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333333"/>
          <w:sz w:val="28"/>
          <w:szCs w:val="28"/>
        </w:rPr>
      </w:pPr>
      <w:r w:rsidRPr="00E416DD">
        <w:rPr>
          <w:b w:val="0"/>
          <w:color w:val="333333"/>
          <w:sz w:val="28"/>
          <w:szCs w:val="28"/>
        </w:rPr>
        <w:t xml:space="preserve"> Заведующий </w:t>
      </w:r>
      <w:r w:rsidR="00E416DD">
        <w:rPr>
          <w:b w:val="0"/>
          <w:color w:val="333333"/>
          <w:sz w:val="28"/>
          <w:szCs w:val="28"/>
        </w:rPr>
        <w:t>М</w:t>
      </w:r>
      <w:r w:rsidRPr="00E416DD">
        <w:rPr>
          <w:b w:val="0"/>
          <w:color w:val="333333"/>
          <w:sz w:val="28"/>
          <w:szCs w:val="28"/>
        </w:rPr>
        <w:t>ДО</w:t>
      </w:r>
      <w:r w:rsidR="00E416DD">
        <w:rPr>
          <w:b w:val="0"/>
          <w:color w:val="333333"/>
          <w:sz w:val="28"/>
          <w:szCs w:val="28"/>
        </w:rPr>
        <w:t>А</w:t>
      </w:r>
      <w:r w:rsidRPr="00E416DD">
        <w:rPr>
          <w:b w:val="0"/>
          <w:color w:val="333333"/>
          <w:sz w:val="28"/>
          <w:szCs w:val="28"/>
        </w:rPr>
        <w:t xml:space="preserve">У № 2 гарантирует, в случае получения такого согласия с Вашей стороны, принятие максимального качества мер по защите </w:t>
      </w:r>
      <w:proofErr w:type="spellStart"/>
      <w:r w:rsidRPr="00E416DD">
        <w:rPr>
          <w:b w:val="0"/>
          <w:color w:val="333333"/>
          <w:sz w:val="28"/>
          <w:szCs w:val="28"/>
        </w:rPr>
        <w:t>ПДн</w:t>
      </w:r>
      <w:proofErr w:type="spellEnd"/>
      <w:r w:rsidRPr="00E416DD">
        <w:rPr>
          <w:b w:val="0"/>
          <w:color w:val="333333"/>
          <w:sz w:val="28"/>
          <w:szCs w:val="28"/>
        </w:rPr>
        <w:t xml:space="preserve"> Вас и Ваших детей в соответствии с требованиями действующего законодательства.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прекрасно понимаем, что определени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«общедоступности» вызывает у В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оправданную настороженнос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ть. Со своей стороны, обращаем В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ьнейшем заботливо относиться к В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ашим персональным данным.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тех, кто не даст согласие на обработку данных, должна быть выполнена норма 152-ФЗ по блокированию обработки данных: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21. Обязанности оператора по устранению нарушений законодательства, допущенных при обработке персональных данных, а также по уточнению, блокированию и уничтожению персональных данных.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243A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даты поступления</w:t>
      </w:r>
      <w:proofErr w:type="gramEnd"/>
      <w:r w:rsidRPr="00243A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случае персональные данные ребенка блокируются в «Личном деле», исключаются из всех информационных систем 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и отсутствуют во всех учетных документах. Ребенок принимает участие только в тех мероприятиях, которые не сопровождаются составлением списка воспитанников.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Разрешение будет храниться в 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МДОАУ № 2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содержание недоступно другим, поэтому распространяться оно будет только на 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детский сад № 2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города Райчихинска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Любой другой оператор персональных данных долже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будет независимо получать от Вас разрешение на обработку В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аших персональных данных.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Принимая решение, не забывайте, что в любой момент на основании того же закона Вы можете изменить свое решение.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43A50" w:rsidRPr="00243A50" w:rsidRDefault="00243A50" w:rsidP="00E416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4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детский сад №2 </w:t>
      </w:r>
      <w:r w:rsidR="00E41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 округа города Райчихинска.</w:t>
      </w:r>
    </w:p>
    <w:p w:rsidR="0076133B" w:rsidRPr="00243A50" w:rsidRDefault="0076133B" w:rsidP="00E416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6133B" w:rsidRPr="00243A50" w:rsidSect="0076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3A50"/>
    <w:rsid w:val="00243A50"/>
    <w:rsid w:val="0041501E"/>
    <w:rsid w:val="005C1EB5"/>
    <w:rsid w:val="0076133B"/>
    <w:rsid w:val="00E4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B"/>
  </w:style>
  <w:style w:type="paragraph" w:styleId="1">
    <w:name w:val="heading 1"/>
    <w:basedOn w:val="a"/>
    <w:link w:val="10"/>
    <w:uiPriority w:val="9"/>
    <w:qFormat/>
    <w:rsid w:val="0024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21">
    <w:name w:val="fs21"/>
    <w:basedOn w:val="a0"/>
    <w:rsid w:val="00243A50"/>
  </w:style>
  <w:style w:type="character" w:customStyle="1" w:styleId="fs11">
    <w:name w:val="fs11"/>
    <w:basedOn w:val="a0"/>
    <w:rsid w:val="0024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2017-04-07T12:52:00Z</dcterms:created>
  <dcterms:modified xsi:type="dcterms:W3CDTF">2017-04-07T12:52:00Z</dcterms:modified>
</cp:coreProperties>
</file>